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B5B7" w14:textId="0703B278" w:rsidR="000A4FFB" w:rsidRPr="003D2C63" w:rsidRDefault="003D2C63">
      <w:pPr>
        <w:rPr>
          <w:b/>
          <w:bCs/>
        </w:rPr>
      </w:pPr>
      <w:r w:rsidRPr="003D2C63">
        <w:rPr>
          <w:b/>
          <w:bCs/>
        </w:rPr>
        <w:t>Textbaustein für die Webseite</w:t>
      </w:r>
      <w:r w:rsidR="00BA1698">
        <w:rPr>
          <w:b/>
          <w:bCs/>
        </w:rPr>
        <w:t xml:space="preserve"> der Praxen</w:t>
      </w:r>
    </w:p>
    <w:p w14:paraId="3328306F" w14:textId="52760CEA" w:rsidR="004D59BD" w:rsidRDefault="004D59BD"/>
    <w:p w14:paraId="1132506D" w14:textId="41D6026A" w:rsidR="006A1F7D" w:rsidRPr="006A1F7D" w:rsidRDefault="006A1F7D">
      <w:pPr>
        <w:rPr>
          <w:b/>
          <w:bCs/>
        </w:rPr>
      </w:pPr>
      <w:r w:rsidRPr="006A1F7D">
        <w:rPr>
          <w:b/>
          <w:bCs/>
        </w:rPr>
        <w:t xml:space="preserve">Parodontitis wird unterschätzt </w:t>
      </w:r>
    </w:p>
    <w:p w14:paraId="190CE4E1" w14:textId="77777777" w:rsidR="006A1F7D" w:rsidRDefault="006A1F7D"/>
    <w:p w14:paraId="13B68D54" w14:textId="5D7688D8" w:rsidR="003D2C63" w:rsidRDefault="003D2C63">
      <w:r>
        <w:t>Den Begriff Parodontitis haben die meisten schon einmal gehört</w:t>
      </w:r>
      <w:r w:rsidR="00C44963">
        <w:t>. Weniger bekannt ist,</w:t>
      </w:r>
      <w:r>
        <w:t xml:space="preserve"> dass es sich dabei um eine ernstzunehmende Volkskrankheit handelt, die rund 35 Million</w:t>
      </w:r>
      <w:r w:rsidR="00BA1698">
        <w:t>en</w:t>
      </w:r>
      <w:r>
        <w:t xml:space="preserve"> Menschen in Deutschland betrifft. </w:t>
      </w:r>
      <w:r w:rsidR="00BA1698">
        <w:t>Das gilt auch für die gesundheitlichen Risiken, die mit einer Parodontitis einhergehen: Es kann zum Beispiel zu Wechselwirkungen mit Krankheiten wie Diabetes oder Herz- und Kreislauferkrankungen kommen.</w:t>
      </w:r>
      <w:r w:rsidR="00243E69">
        <w:t xml:space="preserve"> Mögliche Symptome </w:t>
      </w:r>
      <w:r w:rsidR="004D59BD">
        <w:t xml:space="preserve">einer Parodontitis </w:t>
      </w:r>
      <w:r w:rsidR="00243E69">
        <w:t>sind unter anderem Mundgeruch, Zahnfleischbluten, Schwellungen und Rötungen des Zahnfleisches oder auch lockere Zähne.</w:t>
      </w:r>
    </w:p>
    <w:p w14:paraId="0046330E" w14:textId="0FD94C6C" w:rsidR="003D2C63" w:rsidRDefault="003D2C63"/>
    <w:p w14:paraId="1E55836F" w14:textId="7688D835" w:rsidR="00B616D5" w:rsidRDefault="00243E69">
      <w:r>
        <w:t xml:space="preserve">Weitere </w:t>
      </w:r>
      <w:r w:rsidR="00B616D5">
        <w:t xml:space="preserve">Informationen rund um das Thema Parodontitis finden Sie unter </w:t>
      </w:r>
      <w:hyperlink r:id="rId4" w:history="1">
        <w:r w:rsidR="00B616D5" w:rsidRPr="000A7FCF">
          <w:rPr>
            <w:rStyle w:val="Hyperlink"/>
          </w:rPr>
          <w:t>www.paro-check.de</w:t>
        </w:r>
      </w:hyperlink>
    </w:p>
    <w:p w14:paraId="7E284B07" w14:textId="4A49BC67" w:rsidR="00B616D5" w:rsidRDefault="00B616D5"/>
    <w:p w14:paraId="09CD95DC" w14:textId="17E1EC9A" w:rsidR="00B616D5" w:rsidRDefault="00B616D5">
      <w:r>
        <w:t xml:space="preserve">Hier können Sie auch </w:t>
      </w:r>
      <w:r w:rsidR="00C44963">
        <w:t xml:space="preserve">schnell und unkompliziert </w:t>
      </w:r>
      <w:r>
        <w:t xml:space="preserve">einen ersten Selbstcheck machen und </w:t>
      </w:r>
      <w:r w:rsidR="00BA1698">
        <w:t xml:space="preserve">Ihr </w:t>
      </w:r>
      <w:r>
        <w:t>persönliches Parodontitis-Risiko prüfen – das ersetzt natürlich nicht den Besuch in der Zahnarztpraxis.</w:t>
      </w:r>
      <w:r w:rsidR="00BA1698">
        <w:t xml:space="preserve"> Und zum Schluss die gute Nachricht: Eine Parodontitis kann behandelt werden – je früher</w:t>
      </w:r>
      <w:r w:rsidR="00C44963">
        <w:t>,</w:t>
      </w:r>
      <w:r w:rsidR="00BA1698">
        <w:t xml:space="preserve"> desto besser. Sprechen Sie uns gerne an!</w:t>
      </w:r>
    </w:p>
    <w:sectPr w:rsidR="00B616D5" w:rsidSect="002D52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63"/>
    <w:rsid w:val="000A4FFB"/>
    <w:rsid w:val="00243E69"/>
    <w:rsid w:val="002D5269"/>
    <w:rsid w:val="003D2C63"/>
    <w:rsid w:val="004D59BD"/>
    <w:rsid w:val="006A1F7D"/>
    <w:rsid w:val="00B616D5"/>
    <w:rsid w:val="00BA1698"/>
    <w:rsid w:val="00C44963"/>
    <w:rsid w:val="00D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15ED9"/>
  <w15:chartTrackingRefBased/>
  <w15:docId w15:val="{5E488B5E-09FD-0645-82C0-A6CFD354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16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16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3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o-chec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Mischka Walten</dc:creator>
  <cp:keywords/>
  <dc:description/>
  <cp:lastModifiedBy>Heiko Wiese</cp:lastModifiedBy>
  <cp:revision>3</cp:revision>
  <dcterms:created xsi:type="dcterms:W3CDTF">2022-04-04T08:55:00Z</dcterms:created>
  <dcterms:modified xsi:type="dcterms:W3CDTF">2022-04-04T08:55:00Z</dcterms:modified>
</cp:coreProperties>
</file>